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r>
        <w:rPr/>
      </w:r>
    </w:p>
    <w:tbl>
      <w:tblPr>
        <w:tblStyle w:val="a5"/>
        <w:tblW w:w="11101" w:type="dxa"/>
        <w:jc w:val="left"/>
        <w:tblInd w:w="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76"/>
        <w:gridCol w:w="7825"/>
      </w:tblGrid>
      <w:tr>
        <w:trPr/>
        <w:tc>
          <w:tcPr>
            <w:tcW w:w="3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857375" cy="15621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32"/>
                <w:szCs w:val="32"/>
              </w:rPr>
              <w:t>Автономная некоммерческая организация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br/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« Кризисный центр для женщин»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br/>
              <w:t xml:space="preserve">160022, г. Вологда, ул. Ярославская,30 </w:t>
              <w:br/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  <w:lang w:val="en-US"/>
              </w:rPr>
              <w:t xml:space="preserve">E-mail: </w:t>
            </w:r>
            <w:hyperlink r:id="rId3">
              <w:r>
                <w:rPr>
                  <w:rFonts w:cs="Times New Roman" w:ascii="Times New Roman" w:hAnsi="Times New Roman"/>
                  <w:b/>
                  <w:bCs/>
                  <w:sz w:val="32"/>
                  <w:szCs w:val="32"/>
                </w:rPr>
                <w:t>kriziscentrvologda@mail.ru</w:t>
              </w:r>
            </w:hyperlink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8"/>
        <w:tblW w:w="112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8"/>
        <w:gridCol w:w="4728"/>
        <w:gridCol w:w="3921"/>
      </w:tblGrid>
      <w:tr>
        <w:trPr/>
        <w:tc>
          <w:tcPr>
            <w:tcW w:w="255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472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921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Отвественные исполнители</w:t>
            </w:r>
          </w:p>
        </w:tc>
      </w:tr>
      <w:tr>
        <w:trPr/>
        <w:tc>
          <w:tcPr>
            <w:tcW w:w="255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472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конкурса творческих работ (рисунки, социальные плакаты, ролики) . Распространение буклетов и информационных листов по профилактике насилия в отношении женщин .</w:t>
            </w:r>
          </w:p>
        </w:tc>
        <w:tc>
          <w:tcPr>
            <w:tcW w:w="3921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 Тарлакова Л.М.</w:t>
            </w:r>
          </w:p>
        </w:tc>
      </w:tr>
      <w:tr>
        <w:trPr/>
        <w:tc>
          <w:tcPr>
            <w:tcW w:w="255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472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волонтерами. Изготовление масок с логотипом акции «16 дней против насилия»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не молчи!»</w:t>
            </w:r>
            <w:r>
              <w:rPr>
                <w:rFonts w:ascii="Times New Roman" w:hAnsi="Times New Roman"/>
                <w:sz w:val="24"/>
                <w:szCs w:val="24"/>
              </w:rPr>
              <w:t>(не менее 200 штук)</w:t>
            </w:r>
          </w:p>
        </w:tc>
        <w:tc>
          <w:tcPr>
            <w:tcW w:w="3921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Тарлакова Л.М.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  <w:bookmarkStart w:id="0" w:name="_GoBack"/>
            <w:bookmarkEnd w:id="0"/>
          </w:p>
        </w:tc>
      </w:tr>
      <w:tr>
        <w:trPr/>
        <w:tc>
          <w:tcPr>
            <w:tcW w:w="255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ноября</w:t>
            </w:r>
          </w:p>
        </w:tc>
        <w:tc>
          <w:tcPr>
            <w:tcW w:w="472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творческого  конкурса «Твоя белая лента» - участники изготовят свой вариант белой ленты – возможно, шитье, вышивка,вязание и др</w:t>
            </w:r>
            <w:r>
              <w:rPr>
                <w:rFonts w:ascii="Times New Roman" w:hAnsi="Times New Roman"/>
                <w:sz w:val="24"/>
                <w:szCs w:val="24"/>
              </w:rPr>
              <w:t>угие техники выполнения</w:t>
            </w:r>
          </w:p>
        </w:tc>
        <w:tc>
          <w:tcPr>
            <w:tcW w:w="3921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 Тарлакова Л.М.</w:t>
            </w:r>
          </w:p>
        </w:tc>
      </w:tr>
      <w:tr>
        <w:trPr/>
        <w:tc>
          <w:tcPr>
            <w:tcW w:w="255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ноября</w:t>
            </w:r>
          </w:p>
        </w:tc>
        <w:tc>
          <w:tcPr>
            <w:tcW w:w="4728" w:type="dxa"/>
            <w:tcBorders/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Книжная выставка «Ты не одна»  сформирована из материалов и книг КЦдЖ в библиотеке.  Выставка организована по теме и проблеме домашнего насилия</w:t>
            </w:r>
          </w:p>
        </w:tc>
        <w:tc>
          <w:tcPr>
            <w:tcW w:w="3921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Тарлакова Л.М.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Психологи:                                        Булина Е.А.                                          Слесарева Е.А.</w:t>
            </w:r>
          </w:p>
        </w:tc>
      </w:tr>
      <w:tr>
        <w:trPr/>
        <w:tc>
          <w:tcPr>
            <w:tcW w:w="255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ноября-2декабря</w:t>
            </w:r>
          </w:p>
        </w:tc>
        <w:tc>
          <w:tcPr>
            <w:tcW w:w="472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масок в общественных местах (не менее 200 штук)</w:t>
            </w:r>
          </w:p>
        </w:tc>
        <w:tc>
          <w:tcPr>
            <w:tcW w:w="3921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Тарлакова Л.М.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>
        <w:trPr/>
        <w:tc>
          <w:tcPr>
            <w:tcW w:w="255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ноября</w:t>
            </w:r>
          </w:p>
        </w:tc>
        <w:tc>
          <w:tcPr>
            <w:tcW w:w="472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вебинара или прямого эфира в соцсетях -  «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Толерантность в семье»</w:t>
            </w:r>
          </w:p>
        </w:tc>
        <w:tc>
          <w:tcPr>
            <w:tcW w:w="3921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– тренер                                         Булина Е.А.                                          </w:t>
            </w:r>
          </w:p>
        </w:tc>
      </w:tr>
      <w:tr>
        <w:trPr/>
        <w:tc>
          <w:tcPr>
            <w:tcW w:w="255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</w:p>
        </w:tc>
        <w:tc>
          <w:tcPr>
            <w:tcW w:w="472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молодых родителей «Ребенок – ценность или товар». Профилактика насилия в семье против детей,  в частности девочек.</w:t>
            </w:r>
          </w:p>
        </w:tc>
        <w:tc>
          <w:tcPr>
            <w:tcW w:w="3921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– тренер                                         Булина Е.А.                                         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Тарлакова Л.М.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</w:tr>
      <w:tr>
        <w:trPr/>
        <w:tc>
          <w:tcPr>
            <w:tcW w:w="255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</w:tc>
        <w:tc>
          <w:tcPr>
            <w:tcW w:w="472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эфир на радио «Комсомольская правда. Вологда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«Проблема насилия, что мы понимаем под насилием»</w:t>
            </w:r>
          </w:p>
        </w:tc>
        <w:tc>
          <w:tcPr>
            <w:tcW w:w="3921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– тренер                                         Булина Е.А.                                         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декабря</w:t>
            </w:r>
          </w:p>
        </w:tc>
        <w:tc>
          <w:tcPr>
            <w:tcW w:w="472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«Арт -  терапия  для женщин» - вебинар по профилактике .</w:t>
            </w:r>
          </w:p>
        </w:tc>
        <w:tc>
          <w:tcPr>
            <w:tcW w:w="3921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– тренер                                         Булина Е.А.                                         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72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творческих конкурсов  акции.</w:t>
            </w:r>
          </w:p>
        </w:tc>
        <w:tc>
          <w:tcPr>
            <w:tcW w:w="3921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Тарлакова Л.М.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</w:tr>
      <w:tr>
        <w:trPr/>
        <w:tc>
          <w:tcPr>
            <w:tcW w:w="255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472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благотворительного концерта камерного квартета под руководством заслуженного артиста Россиии Лоскутова А.Н.  в пользу КЦдЖ.</w:t>
            </w:r>
          </w:p>
        </w:tc>
        <w:tc>
          <w:tcPr>
            <w:tcW w:w="3921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>
        <w:trPr/>
        <w:tc>
          <w:tcPr>
            <w:tcW w:w="2558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728" w:type="dxa"/>
            <w:tcBorders/>
          </w:tcPr>
          <w:p>
            <w:pPr>
              <w:pStyle w:val="Normal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общественно значимого  завершающего мероприятия на территории Камерного театра с соблюдением всех мер предосторожности на 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  <w:shd w:fill="FFFFFF" w:val="clear"/>
              </w:rPr>
              <w:t>«Знать сегодня, чтобы жить завтра. Стоп насилию!»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Тарлакова Л.М.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Психологи:       Булина Е.А.                                          Слесарева Е.А.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/>
      </w:r>
    </w:p>
    <w:p>
      <w:pPr>
        <w:pStyle w:val="Normal"/>
        <w:rPr>
          <w:rFonts w:ascii="Calibri" w:hAnsi="Calibri" w:asciiTheme="minorHAnsi" w:hAnsiTheme="minorHAnsi"/>
        </w:rPr>
      </w:pPr>
      <w:r>
        <w:rPr/>
        <w:t>Директор АНО «Кризисный центр для женщин»                                                  О.Ф.Тарлакова</w:t>
      </w:r>
    </w:p>
    <w:sectPr>
      <w:footerReference w:type="default" r:id="rId4"/>
      <w:type w:val="nextPage"/>
      <w:pgSz w:w="12240" w:h="15840"/>
      <w:pgMar w:left="709" w:right="540" w:header="0" w:top="719" w:footer="401" w:bottom="45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Baltic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sz w:val="20"/>
      </w:rPr>
    </w:pPr>
    <w:r>
      <w:rPr>
        <w:sz w:val="20"/>
      </w:rPr>
      <w:t xml:space="preserve">Страница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 NUMPAGES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>
    <w:pPr>
      <w:pStyle w:val="Style23"/>
      <w:rPr>
        <w:sz w:val="20"/>
      </w:rPr>
    </w:pPr>
    <w:r>
      <w:rPr>
        <w:sz w:val="20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7c26"/>
    <w:pPr>
      <w:widowControl/>
      <w:bidi w:val="0"/>
      <w:spacing w:lineRule="auto" w:line="240" w:before="0" w:after="0"/>
      <w:jc w:val="left"/>
    </w:pPr>
    <w:rPr>
      <w:rFonts w:ascii="Baltica" w:hAnsi="Baltica" w:eastAsia="Times New Roman" w:cs="Times New Roman"/>
      <w:color w:val="auto"/>
      <w:kern w:val="0"/>
      <w:sz w:val="22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27c26"/>
    <w:rPr/>
  </w:style>
  <w:style w:type="character" w:styleId="Style14" w:customStyle="1">
    <w:name w:val="Нижний колонтитул Знак"/>
    <w:basedOn w:val="DefaultParagraphFont"/>
    <w:link w:val="a4"/>
    <w:uiPriority w:val="99"/>
    <w:qFormat/>
    <w:rsid w:val="00227c26"/>
    <w:rPr>
      <w:rFonts w:ascii="Baltica" w:hAnsi="Baltica" w:eastAsia="Times New Roman" w:cs="Times New Roman"/>
      <w:sz w:val="24"/>
      <w:szCs w:val="20"/>
      <w:lang w:val="en-US" w:eastAsia="ru-RU"/>
    </w:rPr>
  </w:style>
  <w:style w:type="character" w:styleId="Style15" w:customStyle="1">
    <w:name w:val="Название Знак"/>
    <w:basedOn w:val="DefaultParagraphFont"/>
    <w:link w:val="a6"/>
    <w:qFormat/>
    <w:rsid w:val="00227c26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5"/>
    <w:uiPriority w:val="99"/>
    <w:rsid w:val="00227c26"/>
    <w:pPr>
      <w:tabs>
        <w:tab w:val="clear" w:pos="708"/>
        <w:tab w:val="center" w:pos="4536" w:leader="none"/>
        <w:tab w:val="right" w:pos="9072" w:leader="none"/>
      </w:tabs>
    </w:pPr>
    <w:rPr>
      <w:sz w:val="24"/>
      <w:lang w:val="en-US"/>
    </w:rPr>
  </w:style>
  <w:style w:type="paragraph" w:styleId="Style24">
    <w:name w:val="Title"/>
    <w:basedOn w:val="Normal"/>
    <w:link w:val="a7"/>
    <w:qFormat/>
    <w:rsid w:val="00227c26"/>
    <w:pPr>
      <w:jc w:val="center"/>
    </w:pPr>
    <w:rPr>
      <w:rFonts w:ascii="Times New Roman" w:hAnsi="Times New Roman"/>
      <w:b/>
      <w:sz w:val="28"/>
    </w:rPr>
  </w:style>
  <w:style w:type="paragraph" w:styleId="NormalWeb">
    <w:name w:val="Normal (Web)"/>
    <w:basedOn w:val="Normal"/>
    <w:uiPriority w:val="99"/>
    <w:unhideWhenUsed/>
    <w:qFormat/>
    <w:rsid w:val="00e112cc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81d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kriziscentrvologda@mail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LibreOffice/6.4.0.3$Windows_x86 LibreOffice_project/b0a288ab3d2d4774cb44b62f04d5d28733ac6df8</Application>
  <Pages>2</Pages>
  <Words>297</Words>
  <Characters>1944</Characters>
  <CharactersWithSpaces>2711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2020-11-23T08:29:00Z</dcterms:created>
  <dc:creator>Ирина</dc:creator>
  <dc:description/>
  <dc:language>ru-RU</dc:language>
  <cp:lastModifiedBy/>
  <dcterms:modified xsi:type="dcterms:W3CDTF">2020-11-23T13:30:17Z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